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cs="Times New Roman"/>
          <w:w w:val="98"/>
          <w:sz w:val="32"/>
          <w:szCs w:val="32"/>
          <w:lang w:val="en-US" w:eastAsia="zh-CN"/>
        </w:rPr>
      </w:pPr>
      <w:r>
        <w:rPr>
          <w:rFonts w:hint="eastAsia" w:cs="Times New Roman"/>
          <w:w w:val="98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w w:val="88"/>
          <w:sz w:val="44"/>
          <w:szCs w:val="44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shd w:val="clear" w:color="auto" w:fill="auto"/>
          <w:lang w:val="en-US" w:eastAsia="zh-CN"/>
        </w:rPr>
        <w:t>浙江省拟推荐参加第二十届群星奖复评和终评的作品（团队）名单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w w:val="88"/>
          <w:sz w:val="44"/>
          <w:szCs w:val="44"/>
          <w:lang w:val="en-US" w:eastAsia="zh-CN"/>
        </w:rPr>
      </w:pPr>
    </w:p>
    <w:tbl>
      <w:tblPr>
        <w:tblStyle w:val="6"/>
        <w:tblW w:w="15137" w:type="dxa"/>
        <w:tblInd w:w="-4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765"/>
        <w:gridCol w:w="2263"/>
        <w:gridCol w:w="1201"/>
        <w:gridCol w:w="3504"/>
        <w:gridCol w:w="1405"/>
        <w:gridCol w:w="5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6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门类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表演形式</w:t>
            </w:r>
          </w:p>
        </w:tc>
        <w:tc>
          <w:tcPr>
            <w:tcW w:w="35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演出单位</w:t>
            </w:r>
          </w:p>
        </w:tc>
        <w:tc>
          <w:tcPr>
            <w:tcW w:w="664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创作、表演及辅导人员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音乐</w:t>
            </w:r>
          </w:p>
        </w:tc>
        <w:tc>
          <w:tcPr>
            <w:tcW w:w="76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《小小早点摊》</w:t>
            </w:r>
          </w:p>
        </w:tc>
        <w:tc>
          <w:tcPr>
            <w:tcW w:w="120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表演唱</w:t>
            </w:r>
          </w:p>
        </w:tc>
        <w:tc>
          <w:tcPr>
            <w:tcW w:w="3504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rtl w:val="0"/>
                <w:lang w:val="en-US" w:eastAsia="zh-CN"/>
              </w:rPr>
              <w:t>宁波市海曙区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rtl w:val="0"/>
                <w:lang w:val="en-US" w:eastAsia="zh-CN"/>
              </w:rPr>
              <w:t>文化馆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创作人员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许  诺、张全武、陆  雨、罗石梁、韩  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5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表演人员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袁  野、杨奕欣、朱丽娜、谢晓彤、郑舒蔓、于天夫、吴昊睿、陆建江、朱恩彬、朱  瑶、许哲明、王李光、郑海鸥、李凌瀚、郝梦媛、费佳凤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5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辅导人员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毕小龙、叶  弦、洪  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6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6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《晒一晒锦绣》</w:t>
            </w:r>
          </w:p>
        </w:tc>
        <w:tc>
          <w:tcPr>
            <w:tcW w:w="120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表演唱</w:t>
            </w:r>
          </w:p>
        </w:tc>
        <w:tc>
          <w:tcPr>
            <w:tcW w:w="3504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瑞安市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文化馆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（瑞安市南戏传承中心）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创作人员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毛光正、叶葱葱、徐  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5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表演人员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贾惠伊、黄千菲、姜静雅、章萌萌、余茗湖、宋玲玲、罗曼谛克、李乐蒙、黄祥丽、阙瑾瑜、林婷婷、吴伊乐、魏莎白、张琼瑜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5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辅导人员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施丽君、金笃远、林心怡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《村口的咖啡屋》</w:t>
            </w:r>
          </w:p>
        </w:tc>
        <w:tc>
          <w:tcPr>
            <w:tcW w:w="120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表演唱</w:t>
            </w:r>
          </w:p>
        </w:tc>
        <w:tc>
          <w:tcPr>
            <w:tcW w:w="3504" w:type="dxa"/>
            <w:vMerge w:val="restart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宁海县文化馆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创作人员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陈星羽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胡磊娜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王天明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韩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5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表演人员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顾嫒娜、陈星羽、张  丹、邢  娅、陈  佳、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张佳荣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、陈奕奕、李大为、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鲍秉权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顾子建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钟威海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、吕存锋、陈盈锋、郭静汝、刘炜南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5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辅导人员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冯颖丹、王  佳、张全武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《阿家家》</w:t>
            </w:r>
          </w:p>
        </w:tc>
        <w:tc>
          <w:tcPr>
            <w:tcW w:w="120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表演唱</w:t>
            </w:r>
          </w:p>
        </w:tc>
        <w:tc>
          <w:tcPr>
            <w:tcW w:w="3504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景宁畲族自治县文化馆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丽水市文化馆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浙江省潘力峰畲族音乐创作导师工作室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创作人员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叶  嫣、潘力峰、徐阡寒、柳云娟、李加栋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5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表演人员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杨  樾、王  优、钱  程、何知原、张丽娟、雷虹羽、吕青山、陈嘉轶、魏欣悦、李景丽、吴钰霞、成佳慧、李守成、曾令川、上官海波、王柏媛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5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辅导人员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罗礼勇、杨金娟、潘智慧</w:t>
            </w:r>
          </w:p>
        </w:tc>
      </w:tr>
    </w:tbl>
    <w:p/>
    <w:tbl>
      <w:tblPr>
        <w:tblStyle w:val="6"/>
        <w:tblW w:w="15124" w:type="dxa"/>
        <w:tblInd w:w="-4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765"/>
        <w:gridCol w:w="2263"/>
        <w:gridCol w:w="1187"/>
        <w:gridCol w:w="3518"/>
        <w:gridCol w:w="1405"/>
        <w:gridCol w:w="5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门类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表演形式</w:t>
            </w:r>
          </w:p>
        </w:tc>
        <w:tc>
          <w:tcPr>
            <w:tcW w:w="3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演出单位</w:t>
            </w:r>
          </w:p>
        </w:tc>
        <w:tc>
          <w:tcPr>
            <w:tcW w:w="664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创作、表演及辅导人员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舞蹈</w:t>
            </w:r>
          </w:p>
        </w:tc>
        <w:tc>
          <w:tcPr>
            <w:tcW w:w="76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《弦歌晚乐》</w:t>
            </w:r>
          </w:p>
        </w:tc>
        <w:tc>
          <w:tcPr>
            <w:tcW w:w="118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群舞</w:t>
            </w:r>
          </w:p>
        </w:tc>
        <w:tc>
          <w:tcPr>
            <w:tcW w:w="3518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宁波市镇海区文化馆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宁波市镇海区九龙湖镇文化站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创作人员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谢培亮、顾依玲、孙  欣、李守成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表演人员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顾依玲、李锦中、桑运达、赵  波、包佳瑾、周静盈、张程程、陈子豪、庄迪雷、董先瑶、冯思思、毛乾峰、张希明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辅导人员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孙  欣、肖  静、吴  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6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26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《寻龙》</w:t>
            </w:r>
          </w:p>
        </w:tc>
        <w:tc>
          <w:tcPr>
            <w:tcW w:w="118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群舞</w:t>
            </w:r>
          </w:p>
        </w:tc>
        <w:tc>
          <w:tcPr>
            <w:tcW w:w="3518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温州市瓯海区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文化馆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创作人员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项炳晓、徐爽爽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表演人员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庄若宇、卢佳毅、徐志翔、朱泉羽、严  涛、金炫澄、郑锐杨、杨  灿、李峰墅、王家发、张财勇、陈红斌、宋忠桉、尚显军、陈晓斌、唐建川、杨叶克、木成舟、王  经、项乐康、张天宇、邱泓凯、陈超伦、党  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辅导人员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包峥剡、王天明、宋钱甜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《鸡毛飞上天》</w:t>
            </w:r>
          </w:p>
        </w:tc>
        <w:tc>
          <w:tcPr>
            <w:tcW w:w="118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群舞</w:t>
            </w:r>
          </w:p>
        </w:tc>
        <w:tc>
          <w:tcPr>
            <w:tcW w:w="3518" w:type="dxa"/>
            <w:vMerge w:val="restart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义乌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市文化馆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创作人员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鲍苏苏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蒋迎炜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表演人员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赵  嘉、杨红萍、黄佳佳、方  选、杨  凯、庞  伟、杨艺娜、陈施快也、金  龙、王诗涵、朱思雨、李梦雅、李梓轩、季龙浩、刘浩辉、董君鹏、宋柯儒、张亚敬、房宇琨、刘浩志、杨存胜、旦增才让、郑梦媛、郑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辅导人员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楼旭萍、黄丹丹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《门里门外》</w:t>
            </w:r>
          </w:p>
        </w:tc>
        <w:tc>
          <w:tcPr>
            <w:tcW w:w="118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群舞</w:t>
            </w:r>
          </w:p>
        </w:tc>
        <w:tc>
          <w:tcPr>
            <w:tcW w:w="3518" w:type="dxa"/>
            <w:vMerge w:val="restart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嘉兴市秀洲区文化馆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嘉兴市秀洲区人民政府新城街道办事处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创作人员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苏  丹、谢培亮、冯  巍、韩  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5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表演人员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侍尧仙、汤依薇、俞  婷、郭  瑶、丁艳群、石  蕾、王思诗、刘  欣、杨贶璐、陈昌玲、唐伊静、陆亦雯、季志莹、吕  婷、钱心怡、王  芳、王舒加、曲  蕊、贺  琴、张晓玥、沈雨婷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5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辅导人员</w:t>
            </w:r>
          </w:p>
        </w:tc>
        <w:tc>
          <w:tcPr>
            <w:tcW w:w="523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谢培亮、沈  洁</w:t>
            </w:r>
          </w:p>
        </w:tc>
      </w:tr>
    </w:tbl>
    <w:p/>
    <w:p>
      <w:pPr>
        <w:rPr>
          <w:b/>
          <w:bCs/>
        </w:rPr>
      </w:pPr>
    </w:p>
    <w:tbl>
      <w:tblPr>
        <w:tblStyle w:val="6"/>
        <w:tblW w:w="15588" w:type="dxa"/>
        <w:tblInd w:w="-4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764"/>
        <w:gridCol w:w="2249"/>
        <w:gridCol w:w="1187"/>
        <w:gridCol w:w="3518"/>
        <w:gridCol w:w="1405"/>
        <w:gridCol w:w="5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0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门类</w:t>
            </w:r>
          </w:p>
        </w:tc>
        <w:tc>
          <w:tcPr>
            <w:tcW w:w="7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24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表演形式</w:t>
            </w:r>
          </w:p>
        </w:tc>
        <w:tc>
          <w:tcPr>
            <w:tcW w:w="3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演出单位</w:t>
            </w:r>
          </w:p>
        </w:tc>
        <w:tc>
          <w:tcPr>
            <w:tcW w:w="706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创作、表演及辅导人员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戏剧</w:t>
            </w:r>
          </w:p>
        </w:tc>
        <w:tc>
          <w:tcPr>
            <w:tcW w:w="76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《“署名”变奏曲》</w:t>
            </w:r>
          </w:p>
        </w:tc>
        <w:tc>
          <w:tcPr>
            <w:tcW w:w="118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小品</w:t>
            </w:r>
          </w:p>
        </w:tc>
        <w:tc>
          <w:tcPr>
            <w:tcW w:w="3518" w:type="dxa"/>
            <w:vMerge w:val="restar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宁波市江北区文化馆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创作人员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王布伟、蔡海滨、张  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24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表演人员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姚  辉、陈冠宇、周雪雅、王增光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24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辅导人员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吴建成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4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《枫桥是座桥》</w:t>
            </w:r>
          </w:p>
        </w:tc>
        <w:tc>
          <w:tcPr>
            <w:tcW w:w="118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小品</w:t>
            </w:r>
          </w:p>
        </w:tc>
        <w:tc>
          <w:tcPr>
            <w:tcW w:w="3518" w:type="dxa"/>
            <w:vMerge w:val="restar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诸暨市文化馆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创作人员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王布伟、应言信、郑  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24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表演人员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周  斌、梅艳芳、郑礼宇、刘  玥、龚奕骁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24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辅导人员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梅艳芳、黄抗养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24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《论坛变奏曲》</w:t>
            </w:r>
          </w:p>
        </w:tc>
        <w:tc>
          <w:tcPr>
            <w:tcW w:w="118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小品</w:t>
            </w:r>
          </w:p>
        </w:tc>
        <w:tc>
          <w:tcPr>
            <w:tcW w:w="3518" w:type="dxa"/>
            <w:vMerge w:val="restart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杭州市临平区文化馆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杭州市临平区群星滚灯艺术团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创作人员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黎艳珠、童瑜媛、许晓明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表演人员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许晓明、杨  徐、李慕旖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辅导人员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朱  颖、刘  帅、倪铃晗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24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《味道》</w:t>
            </w:r>
          </w:p>
        </w:tc>
        <w:tc>
          <w:tcPr>
            <w:tcW w:w="118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小品</w:t>
            </w:r>
          </w:p>
        </w:tc>
        <w:tc>
          <w:tcPr>
            <w:tcW w:w="3518" w:type="dxa"/>
            <w:vMerge w:val="restart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文成县文化馆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创作人员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金丽娜、吴晶晶、王增光、刘  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5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表演人员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杨书琦、刘一军、郑园园、应腾辉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5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辅导人员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杨媛媛、吴云芳</w:t>
            </w:r>
          </w:p>
        </w:tc>
      </w:tr>
    </w:tbl>
    <w:p/>
    <w:tbl>
      <w:tblPr>
        <w:tblStyle w:val="6"/>
        <w:tblW w:w="15614" w:type="dxa"/>
        <w:tblInd w:w="-5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736"/>
        <w:gridCol w:w="2115"/>
        <w:gridCol w:w="1459"/>
        <w:gridCol w:w="3463"/>
        <w:gridCol w:w="1419"/>
        <w:gridCol w:w="5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门类</w:t>
            </w: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表演形式</w:t>
            </w:r>
          </w:p>
        </w:tc>
        <w:tc>
          <w:tcPr>
            <w:tcW w:w="346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演出单位</w:t>
            </w:r>
          </w:p>
        </w:tc>
        <w:tc>
          <w:tcPr>
            <w:tcW w:w="70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创作、表演及辅导人员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曲艺</w:t>
            </w:r>
          </w:p>
        </w:tc>
        <w:tc>
          <w:tcPr>
            <w:tcW w:w="73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《老屋风波》</w:t>
            </w:r>
          </w:p>
        </w:tc>
        <w:tc>
          <w:tcPr>
            <w:tcW w:w="145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绍兴莲花落</w:t>
            </w:r>
          </w:p>
        </w:tc>
        <w:tc>
          <w:tcPr>
            <w:tcW w:w="3463" w:type="dxa"/>
            <w:vMerge w:val="restar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绍兴市文化馆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创作人员</w:t>
            </w:r>
          </w:p>
        </w:tc>
        <w:tc>
          <w:tcPr>
            <w:tcW w:w="5672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许金辉、马志友、许燕青、朱泽钰、汪  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表演人员</w:t>
            </w:r>
          </w:p>
        </w:tc>
        <w:tc>
          <w:tcPr>
            <w:tcW w:w="5672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陈祥平、朱泽钰、周如珍、薛洁峰、钱泽霖、肖懿容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辅导人员</w:t>
            </w:r>
          </w:p>
        </w:tc>
        <w:tc>
          <w:tcPr>
            <w:tcW w:w="5672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胡兆海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3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1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《无价之宝》</w:t>
            </w:r>
          </w:p>
        </w:tc>
        <w:tc>
          <w:tcPr>
            <w:tcW w:w="145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绍兴莲花落</w:t>
            </w:r>
          </w:p>
        </w:tc>
        <w:tc>
          <w:tcPr>
            <w:tcW w:w="3463" w:type="dxa"/>
            <w:vMerge w:val="restar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绍兴市柯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桥区文化馆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绍兴市柯桥区非物质文化遗产保护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中心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创作人员</w:t>
            </w:r>
          </w:p>
        </w:tc>
        <w:tc>
          <w:tcPr>
            <w:tcW w:w="5672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沈建萍、徐志海、罗小令、王  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表演人员</w:t>
            </w:r>
          </w:p>
        </w:tc>
        <w:tc>
          <w:tcPr>
            <w:tcW w:w="5672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潘海良、俞国卫、倪晓红、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潘家富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、林  立、罗小令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辅导人员</w:t>
            </w:r>
          </w:p>
        </w:tc>
        <w:tc>
          <w:tcPr>
            <w:tcW w:w="5672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沈  莹、黄国钢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《到底生不生》</w:t>
            </w:r>
          </w:p>
        </w:tc>
        <w:tc>
          <w:tcPr>
            <w:tcW w:w="145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武义十八响</w:t>
            </w:r>
          </w:p>
        </w:tc>
        <w:tc>
          <w:tcPr>
            <w:tcW w:w="3463" w:type="dxa"/>
            <w:vMerge w:val="restart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武义县文化馆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武义县戏剧曲艺家协会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创作人员</w:t>
            </w:r>
          </w:p>
        </w:tc>
        <w:tc>
          <w:tcPr>
            <w:tcW w:w="5672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帆、金东亮、王晋东、潘武梅、郑洪明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表演人员</w:t>
            </w:r>
          </w:p>
        </w:tc>
        <w:tc>
          <w:tcPr>
            <w:tcW w:w="5672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王跃丰、范仙兰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鲍禄平、廖旭晖、徐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翠、廖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蓉、刘俊鹏、郭雄军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辅导人员</w:t>
            </w:r>
          </w:p>
        </w:tc>
        <w:tc>
          <w:tcPr>
            <w:tcW w:w="5672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周子清、李秋芬、郑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《王小雷送烟》</w:t>
            </w:r>
          </w:p>
        </w:tc>
        <w:tc>
          <w:tcPr>
            <w:tcW w:w="145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唱新闻</w:t>
            </w:r>
          </w:p>
        </w:tc>
        <w:tc>
          <w:tcPr>
            <w:tcW w:w="3463" w:type="dxa"/>
            <w:vMerge w:val="restart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象山县石浦文化馆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创作人员</w:t>
            </w:r>
          </w:p>
        </w:tc>
        <w:tc>
          <w:tcPr>
            <w:tcW w:w="5672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李武杰、张  曙、王  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4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表演人员</w:t>
            </w:r>
          </w:p>
        </w:tc>
        <w:tc>
          <w:tcPr>
            <w:tcW w:w="5672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石萍萍、叶胜建、王  寅、林伟忠、谢丽丽、周琼丹、朱  曦、欧行凯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4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辅导人员</w:t>
            </w:r>
          </w:p>
        </w:tc>
        <w:tc>
          <w:tcPr>
            <w:tcW w:w="5672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沈姿颖、王  寅</w:t>
            </w:r>
          </w:p>
        </w:tc>
      </w:tr>
    </w:tbl>
    <w:p/>
    <w:tbl>
      <w:tblPr>
        <w:tblStyle w:val="6"/>
        <w:tblW w:w="15656" w:type="dxa"/>
        <w:tblInd w:w="-5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750"/>
        <w:gridCol w:w="2113"/>
        <w:gridCol w:w="1433"/>
        <w:gridCol w:w="3491"/>
        <w:gridCol w:w="1405"/>
        <w:gridCol w:w="5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7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门类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表演形式</w:t>
            </w:r>
          </w:p>
        </w:tc>
        <w:tc>
          <w:tcPr>
            <w:tcW w:w="349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演出单位</w:t>
            </w:r>
          </w:p>
        </w:tc>
        <w:tc>
          <w:tcPr>
            <w:tcW w:w="70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创作、表演及辅导人员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广场舞</w:t>
            </w:r>
          </w:p>
        </w:tc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《水乡幸福路》</w:t>
            </w:r>
          </w:p>
        </w:tc>
        <w:tc>
          <w:tcPr>
            <w:tcW w:w="14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广场舞</w:t>
            </w:r>
          </w:p>
        </w:tc>
        <w:tc>
          <w:tcPr>
            <w:tcW w:w="3491" w:type="dxa"/>
            <w:vMerge w:val="restar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慈溪市文化馆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创作人员</w:t>
            </w:r>
          </w:p>
        </w:tc>
        <w:tc>
          <w:tcPr>
            <w:tcW w:w="568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胡  丹、徐依汝、蔚  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11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49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表演人员</w:t>
            </w:r>
          </w:p>
        </w:tc>
        <w:tc>
          <w:tcPr>
            <w:tcW w:w="568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徐依汝、冯  琳、李璐珈、金奕含、张艺娇、陈何娜、劳乃珍、陆晓雯、严  洁、陈艳芳、胡陈一、王璐莎、许言午、徐华彬、龚欣欣、陈  茜、虞露露、张程怡、胡安琪、冯琼蓉、占璐瑶、劳林林、陈村艳、陆松群、周佳叶、陈  烨、虞  申、宓怀慈、罗佳玲、童雯璐、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胡彬倩、叶榆培、徐  琦、岑俊俊、励佳倪、吴陈欣、钟雨婷、赵丽莎、孙超男、应  音、胡芸芸、周  洁、岑梦霞、张璐遥、陆旭蕾、陈紫盈、孙一佳、徐思梦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7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11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49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辅导人员</w:t>
            </w:r>
          </w:p>
        </w:tc>
        <w:tc>
          <w:tcPr>
            <w:tcW w:w="5686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邓珞雅</w:t>
            </w:r>
          </w:p>
        </w:tc>
      </w:tr>
    </w:tbl>
    <w:p>
      <w:pPr>
        <w:pStyle w:val="10"/>
      </w:pPr>
    </w:p>
    <w:tbl>
      <w:tblPr>
        <w:tblStyle w:val="6"/>
        <w:tblW w:w="15642" w:type="dxa"/>
        <w:tblInd w:w="-5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709"/>
        <w:gridCol w:w="2141"/>
        <w:gridCol w:w="1433"/>
        <w:gridCol w:w="3477"/>
        <w:gridCol w:w="1405"/>
        <w:gridCol w:w="5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门类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表演形式</w:t>
            </w:r>
          </w:p>
        </w:tc>
        <w:tc>
          <w:tcPr>
            <w:tcW w:w="347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演出单位</w:t>
            </w:r>
          </w:p>
        </w:tc>
        <w:tc>
          <w:tcPr>
            <w:tcW w:w="710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创作、表演及辅导人员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合唱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台州市教师合唱团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必选曲目：《忆秦娥 娄山关》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原创曲目：《杜鹃鸟》</w:t>
            </w:r>
          </w:p>
        </w:tc>
        <w:tc>
          <w:tcPr>
            <w:tcW w:w="14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群众合唱</w:t>
            </w:r>
          </w:p>
        </w:tc>
        <w:tc>
          <w:tcPr>
            <w:tcW w:w="3477" w:type="dxa"/>
            <w:vMerge w:val="restar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台州市教师合唱团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台州市文化馆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临海市文化馆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创作人员</w:t>
            </w:r>
          </w:p>
        </w:tc>
        <w:tc>
          <w:tcPr>
            <w:tcW w:w="57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沈妙冉、陈  波、孔祥波、柯健君、陈  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14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47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表演人员</w:t>
            </w:r>
          </w:p>
        </w:tc>
        <w:tc>
          <w:tcPr>
            <w:tcW w:w="57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刘燕玲、叶天骊、柳恺成、郑  勤、胡晨琳、曹飞燕、邱蒙佳、陈柯如、杨艺欣、李丽娜、郑  溢、王蕾蕾、严  优、杨薇欧、杨彩红、王鑫强、金伊果、陶雪娇、顾林娜、罗  秧、黄群燕、朱  娜、解珊妮、许海萍、王  佳、柯彬沁、刘羽中、周  翀、王  展、包启波、卢凌逸、黄超禹、李  超、任丽珍、孟许贞、庄台松、应  俊、朱声杨、陈叙含、喻泓源、徐光耀、包佳衢、蒋静雅、郑剑勋、赵本红、李伯涛、李若铤、林正波、洪樱尹、沈光剑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7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14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47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辅导人员</w:t>
            </w:r>
          </w:p>
        </w:tc>
        <w:tc>
          <w:tcPr>
            <w:tcW w:w="57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刘燕玲、周卫平、郑剑勋</w:t>
            </w:r>
          </w:p>
        </w:tc>
      </w:tr>
    </w:tbl>
    <w:p>
      <w:pPr>
        <w:pStyle w:val="8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</w:pPr>
    </w:p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428EA2D-21AE-4593-943F-E45B94FC455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E3E2BF1-F36B-4B90-9CCC-25C1E57D1851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仿宋-GB1300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66385299-CD6F-4762-8BD4-B645A405895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A4A4A"/>
    <w:rsid w:val="044B6588"/>
    <w:rsid w:val="06622861"/>
    <w:rsid w:val="0B192AC8"/>
    <w:rsid w:val="0D9250E3"/>
    <w:rsid w:val="1990114D"/>
    <w:rsid w:val="1A7E3591"/>
    <w:rsid w:val="1E262E88"/>
    <w:rsid w:val="1F205E52"/>
    <w:rsid w:val="20546E99"/>
    <w:rsid w:val="24C026F2"/>
    <w:rsid w:val="26FC3A61"/>
    <w:rsid w:val="27AA4A4A"/>
    <w:rsid w:val="27C748D4"/>
    <w:rsid w:val="2D2A56E9"/>
    <w:rsid w:val="2EAC5A64"/>
    <w:rsid w:val="3305533D"/>
    <w:rsid w:val="33C52703"/>
    <w:rsid w:val="384705D5"/>
    <w:rsid w:val="3A1C78C8"/>
    <w:rsid w:val="3AD008D8"/>
    <w:rsid w:val="40DC68A2"/>
    <w:rsid w:val="45FE72BB"/>
    <w:rsid w:val="4BB01CAD"/>
    <w:rsid w:val="51271DBC"/>
    <w:rsid w:val="554B73AC"/>
    <w:rsid w:val="5F8E77F0"/>
    <w:rsid w:val="5FB60D1E"/>
    <w:rsid w:val="619801A9"/>
    <w:rsid w:val="61ED6709"/>
    <w:rsid w:val="65E676F8"/>
    <w:rsid w:val="66AD6467"/>
    <w:rsid w:val="6A4D2110"/>
    <w:rsid w:val="70A500AC"/>
    <w:rsid w:val="71582100"/>
    <w:rsid w:val="785D5F3F"/>
    <w:rsid w:val="7CE4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First Indent"/>
    <w:basedOn w:val="3"/>
    <w:next w:val="3"/>
    <w:qFormat/>
    <w:uiPriority w:val="0"/>
    <w:pPr>
      <w:spacing w:line="240" w:lineRule="auto"/>
      <w:ind w:firstLine="420" w:firstLineChars="100"/>
    </w:pPr>
    <w:rPr>
      <w:rFonts w:ascii="Calibri" w:hAnsi="Calibri" w:eastAsia="宋体"/>
      <w:sz w:val="21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Body Text First Indent"/>
    <w:basedOn w:val="3"/>
    <w:qFormat/>
    <w:uiPriority w:val="0"/>
    <w:pPr>
      <w:spacing w:after="0" w:afterLines="0"/>
      <w:ind w:firstLine="624"/>
    </w:pPr>
    <w:rPr>
      <w:rFonts w:cs="黑体"/>
    </w:rPr>
  </w:style>
  <w:style w:type="paragraph" w:customStyle="1" w:styleId="9">
    <w:name w:val="正文 New New New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32"/>
      <w:szCs w:val="22"/>
      <w:lang w:val="en-US" w:eastAsia="zh-CN" w:bidi="ar-SA"/>
    </w:rPr>
  </w:style>
  <w:style w:type="paragraph" w:customStyle="1" w:styleId="10">
    <w:name w:val="Body Text First Indent1"/>
    <w:basedOn w:val="3"/>
    <w:qFormat/>
    <w:uiPriority w:val="0"/>
    <w:pPr>
      <w:spacing w:after="0" w:afterLines="0"/>
      <w:ind w:firstLine="624"/>
    </w:pPr>
    <w:rPr>
      <w:rFonts w:cs="黑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796</Words>
  <Characters>841</Characters>
  <Lines>0</Lines>
  <Paragraphs>0</Paragraphs>
  <TotalTime>20</TotalTime>
  <ScaleCrop>false</ScaleCrop>
  <LinksUpToDate>false</LinksUpToDate>
  <CharactersWithSpaces>895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2025-05-15T07:24:00Z</dcterms:created>
  <dc:creator>帅。</dc:creator>
  <cp:lastModifiedBy>郑少勇</cp:lastModifiedBy>
  <cp:lastPrinted>2025-05-22T02:03:00Z</cp:lastPrinted>
  <dcterms:modified xsi:type="dcterms:W3CDTF">2025-05-23T02:48:28Z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  <property fmtid="{D5CDD505-2E9C-101B-9397-08002B2CF9AE}" pid="3" name="ICV">
    <vt:lpwstr>4B0C692973B045E29C82F7A1B4D5C5AB_11</vt:lpwstr>
  </property>
  <property fmtid="{D5CDD505-2E9C-101B-9397-08002B2CF9AE}" pid="4" name="KSOTemplateDocerSaveRecord">
    <vt:lpwstr>eyJoZGlkIjoiODVjMjVhZWRlZTBiODRhOWQ2MTNiMWE4N2Q1ZTFhNDciLCJ1c2VySWQiOiIyNjMzOTI0MzIifQ==</vt:lpwstr>
  </property>
</Properties>
</file>